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71513">
      <w:pPr>
        <w:pStyle w:val="2"/>
        <w:keepLines/>
        <w:pageBreakBefore w:val="0"/>
        <w:kinsoku/>
        <w:wordWrap/>
        <w:topLinePunct/>
        <w:bidi w:val="0"/>
        <w:spacing w:line="550" w:lineRule="exact"/>
        <w:rPr>
          <w:rFonts w:hint="default" w:ascii="Times New Roman" w:hAnsi="Times New Roman" w:eastAsia="黑体" w:cs="Times New Roman"/>
          <w:color w:val="000000" w:themeColor="text1"/>
          <w:w w:val="9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 w:bidi="ar"/>
          <w14:textFill>
            <w14:solidFill>
              <w14:schemeClr w14:val="tx1"/>
            </w14:solidFill>
          </w14:textFill>
        </w:rPr>
        <w:t>附件3</w:t>
      </w:r>
    </w:p>
    <w:p w14:paraId="2A4367FF">
      <w:pPr>
        <w:keepNext w:val="0"/>
        <w:pageBreakBefore w:val="0"/>
        <w:kinsoku/>
        <w:wordWrap/>
        <w:topLinePunct/>
        <w:bidi w:val="0"/>
        <w:spacing w:line="560" w:lineRule="exact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2A602AE4">
      <w:pPr>
        <w:keepNext w:val="0"/>
        <w:pageBreakBefore w:val="0"/>
        <w:kinsoku/>
        <w:wordWrap/>
        <w:topLinePunct/>
        <w:bidi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w w:val="85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w w:val="85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吉林省高校毕业生科研助理生活补贴实施细则（暂行）</w:t>
      </w:r>
    </w:p>
    <w:p w14:paraId="18C18A7F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3EDBF0A2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为促进高校毕业生留吉就业创业，吸引集聚青年人才，以人口高质量发展，支撑新时代吉林全面振兴率先实现新突破，制定本细则。</w:t>
      </w:r>
    </w:p>
    <w:p w14:paraId="38D3826B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第一条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补贴范围</w:t>
      </w:r>
    </w:p>
    <w:p w14:paraId="78B20325">
      <w:pPr>
        <w:keepNext w:val="0"/>
        <w:pageBreakBefore w:val="0"/>
        <w:shd w:val="clear" w:color="auto" w:fill="FFFFFF"/>
        <w:kinsoku/>
        <w:wordWrap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吉林省内毕业年度高校毕业生（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包括全日制博士研究生、硕士研究生、本科毕业生）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吉林省行政区域内部属和省属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高校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（含民办高校）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、科研院所签订科研助理岗劳务协议（劳动合同），聘任为全时在职在岗科研助理（原则上每个工作日在岗时长不低于6小时）。</w:t>
      </w:r>
    </w:p>
    <w:p w14:paraId="22DD5C81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第二条 补贴标准</w:t>
      </w:r>
    </w:p>
    <w:p w14:paraId="3190EFE9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每人每月1000元，享受补贴不超过12个月。科研助理生活补贴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不得与通过就业补助资金发放的其他补贴同时享受。</w:t>
      </w:r>
    </w:p>
    <w:p w14:paraId="7AFF773A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第三条 申报材料</w:t>
      </w:r>
    </w:p>
    <w:p w14:paraId="344B7C6B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1.高校科研助理生活补贴申报材料由用人高校统一申报，包括：科研助理岗工作人员名单、劳务协议（劳动合同）、申请人身份证复印件、申请人毕业证书复印件和申请人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社会保障卡银行账户或其他银行账户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42DF44AE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2.科研院所科研助理生活补贴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申报材料由毕业生向毕业高校提报申请，由毕业高校统一申报。包括：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科研助理岗工作人员名单、劳务协议（劳动合同）、申请人身份证复印件、申请人毕业证书复印件和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申请人社会保障卡银行账户或其他银行账户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8B9C6A6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第四条 办理流程</w:t>
      </w:r>
    </w:p>
    <w:p w14:paraId="6DE44C88">
      <w:pPr>
        <w:keepNext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1.申报。符合条件的高校毕业生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填写《吉林省高校毕业生科研助理生活补贴申请表》（附件3—1）并提交相关材料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，高校聘用的科研助理向用人高校提出申请；科研院所聘用的科研助理向毕业院校提出申请。由各高校统一汇总后，填写《吉林省高校毕业生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科研助理生活补贴汇总表一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（附件3—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报送至省教育厅。</w:t>
      </w:r>
    </w:p>
    <w:p w14:paraId="4E5D8582">
      <w:pPr>
        <w:keepNext w:val="0"/>
        <w:pageBreakBefore w:val="0"/>
        <w:widowControl w:val="0"/>
        <w:kinsoku/>
        <w:wordWrap/>
        <w:topLinePunct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2.审核及公示。省教育厅负责申报材料审核，并按月将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审核结果在官方网站公示，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公示期5个工作日。</w:t>
      </w:r>
    </w:p>
    <w:p w14:paraId="3DA78DA4">
      <w:pPr>
        <w:keepNext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3.支付。公示名单无异议后，由省教育厅形成《吉林省高校毕业生科研助理生活补贴汇总表二》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（附件3—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报省人社厅审核后报省财政厅。省财政厅根据省教育厅、省人社厅申请，将资金拨付至相关高校，由高校按规定支付到申请人社会保障卡银行账户或其他银行账户。</w:t>
      </w:r>
      <w:r>
        <w:rPr>
          <w:rFonts w:hint="default" w:ascii="Times New Roman" w:hAnsi="Times New Roman" w:eastAsia="仿宋_GB2312" w:cs="Times New Roman"/>
          <w:bCs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3DEFBF2">
      <w:pPr>
        <w:keepNext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第五条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各用人单位负责本单位科研助理考勤等日常管理工作，并做好相关资料归档。省教育厅负责科研助理岗位开发、落实及监督管理工作。</w:t>
      </w:r>
    </w:p>
    <w:p w14:paraId="75A894F5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第六条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 各高校应做好资金使用管理，严格按照政策规定，有效甄别享受补贴人员申请材料的真实性，防止出现造假行为，并接受相关部门监督管理。对在申报过程中弄虚作假，涉嫌骗取补贴的单位和个人，一经查实，取消申领资格并依法追缴已发放补贴资金，涉嫌犯罪的，移交司法机关处理。</w:t>
      </w:r>
    </w:p>
    <w:p w14:paraId="73F15E9F">
      <w:pPr>
        <w:keepNext w:val="0"/>
        <w:pageBreakBefore w:val="0"/>
        <w:widowControl w:val="0"/>
        <w:kinsoku/>
        <w:wordWrap/>
        <w:topLinePunct/>
        <w:autoSpaceDN/>
        <w:bidi w:val="0"/>
        <w:spacing w:line="56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第七条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 xml:space="preserve"> 本细则由省教育厅负责解释。</w:t>
      </w:r>
    </w:p>
    <w:p w14:paraId="67736466">
      <w:pPr>
        <w:keepNext w:val="0"/>
        <w:keepLines/>
        <w:pageBreakBefore w:val="0"/>
        <w:kinsoku/>
        <w:wordWrap/>
        <w:overflowPunct w:val="0"/>
        <w:topLinePunct/>
        <w:bidi w:val="0"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1DDDC5F4">
      <w:pPr>
        <w:keepNext w:val="0"/>
        <w:keepLines/>
        <w:pageBreakBefore w:val="0"/>
        <w:kinsoku/>
        <w:wordWrap/>
        <w:overflowPunct w:val="0"/>
        <w:topLinePunct/>
        <w:bidi w:val="0"/>
        <w:spacing w:line="56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3—1.吉林省高校毕业生科研助理生活补贴申请表</w:t>
      </w:r>
    </w:p>
    <w:p w14:paraId="420CEAE6">
      <w:pPr>
        <w:keepNext w:val="0"/>
        <w:keepLines/>
        <w:pageBreakBefore w:val="0"/>
        <w:kinsoku/>
        <w:wordWrap/>
        <w:overflowPunct w:val="0"/>
        <w:topLinePunct/>
        <w:bidi w:val="0"/>
        <w:spacing w:line="560" w:lineRule="exact"/>
        <w:ind w:firstLine="1600" w:firstLineChars="500"/>
        <w:jc w:val="both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3—2.吉林省高校毕业生科研助理生活补贴汇总表一</w:t>
      </w:r>
    </w:p>
    <w:p w14:paraId="072CF651">
      <w:pPr>
        <w:keepNext w:val="0"/>
        <w:keepLines/>
        <w:pageBreakBefore w:val="0"/>
        <w:kinsoku/>
        <w:wordWrap/>
        <w:overflowPunct w:val="0"/>
        <w:topLinePunct/>
        <w:bidi w:val="0"/>
        <w:spacing w:line="560" w:lineRule="exact"/>
        <w:ind w:left="0" w:leftChars="0" w:firstLine="1520" w:firstLineChars="475"/>
        <w:jc w:val="both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3—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.吉林省高校毕业生科研助理生活补贴汇总表二</w:t>
      </w:r>
    </w:p>
    <w:p w14:paraId="1D69C1BC">
      <w:pPr>
        <w:pStyle w:val="2"/>
        <w:keepNext w:val="0"/>
        <w:pageBreakBefore w:val="0"/>
        <w:wordWrap/>
        <w:bidi w:val="0"/>
        <w:spacing w:line="560" w:lineRule="exact"/>
        <w:rPr>
          <w:rFonts w:hint="default" w:ascii="Times New Roman" w:hAnsi="Times New Roman" w:cs="Times New Roman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5CA9B281">
      <w:pPr>
        <w:pStyle w:val="2"/>
        <w:pageBreakBefore w:val="0"/>
        <w:kinsoku/>
        <w:wordWrap/>
        <w:topLinePunct/>
        <w:bidi w:val="0"/>
        <w:spacing w:line="580" w:lineRule="atLeast"/>
        <w:jc w:val="both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6216C0D">
      <w:pPr>
        <w:pStyle w:val="7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05F02765">
      <w:pPr>
        <w:pStyle w:val="4"/>
        <w:pageBreakBefore w:val="0"/>
        <w:kinsoku/>
        <w:wordWrap/>
        <w:topLinePunct/>
        <w:bidi w:val="0"/>
        <w:ind w:left="168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EA59438">
      <w:pPr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07DE6AD1">
      <w:pPr>
        <w:pStyle w:val="2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2A8A5CCC">
      <w:pPr>
        <w:pStyle w:val="7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051AEC8">
      <w:pPr>
        <w:pStyle w:val="4"/>
        <w:pageBreakBefore w:val="0"/>
        <w:kinsoku/>
        <w:wordWrap/>
        <w:topLinePunct/>
        <w:bidi w:val="0"/>
        <w:ind w:left="168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E4EF5E4">
      <w:pPr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25E2D228">
      <w:pPr>
        <w:pStyle w:val="2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B06D986">
      <w:pPr>
        <w:pStyle w:val="7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556C7676">
      <w:pPr>
        <w:pStyle w:val="4"/>
        <w:pageBreakBefore w:val="0"/>
        <w:kinsoku/>
        <w:wordWrap/>
        <w:topLinePunct/>
        <w:bidi w:val="0"/>
        <w:ind w:left="168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EF92CED">
      <w:pPr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54EBC94E">
      <w:pPr>
        <w:pStyle w:val="2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13BE2455">
      <w:pPr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4390F6F7">
      <w:pPr>
        <w:pageBreakBefore w:val="0"/>
        <w:kinsoku/>
        <w:wordWrap/>
        <w:topLinePunct/>
        <w:bidi w:val="0"/>
        <w:spacing w:after="156" w:afterLines="50" w:line="576" w:lineRule="exac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750AE8D0">
      <w:pPr>
        <w:pStyle w:val="2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</w:p>
    <w:p w14:paraId="1BBAE009">
      <w:pPr>
        <w:pStyle w:val="3"/>
        <w:rPr>
          <w:rFonts w:hint="default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B82BC90">
      <w:pPr>
        <w:pageBreakBefore w:val="0"/>
        <w:kinsoku/>
        <w:wordWrap/>
        <w:topLinePunct/>
        <w:bidi w:val="0"/>
        <w:spacing w:after="156" w:afterLines="50" w:line="576" w:lineRule="exac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附件3—1</w:t>
      </w:r>
    </w:p>
    <w:p w14:paraId="395F617C">
      <w:pPr>
        <w:pStyle w:val="2"/>
        <w:rPr>
          <w:rFonts w:hint="default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4C1244BD">
      <w:pPr>
        <w:pageBreakBefore w:val="0"/>
        <w:kinsoku/>
        <w:wordWrap/>
        <w:topLinePunct/>
        <w:bidi w:val="0"/>
        <w:spacing w:line="576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吉林省高校毕业生科研助理生活补贴申请表</w:t>
      </w:r>
    </w:p>
    <w:p w14:paraId="34D4B835">
      <w:pPr>
        <w:pStyle w:val="2"/>
        <w:pageBreakBefore w:val="0"/>
        <w:kinsoku/>
        <w:wordWrap/>
        <w:topLinePunct/>
        <w:bidi w:val="0"/>
        <w:rPr>
          <w:rFonts w:hint="default" w:ascii="Times New Roman" w:hAnsi="Times New Roman" w:cs="Times New Roman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32"/>
          <w:szCs w:val="32"/>
          <w:u w:val="none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</w:p>
    <w:tbl>
      <w:tblPr>
        <w:tblStyle w:val="16"/>
        <w:tblpPr w:leftFromText="180" w:rightFromText="180" w:vertAnchor="text" w:horzAnchor="page" w:tblpXSpec="center" w:tblpY="221"/>
        <w:tblOverlap w:val="never"/>
        <w:tblW w:w="91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0"/>
        <w:gridCol w:w="1049"/>
        <w:gridCol w:w="1291"/>
        <w:gridCol w:w="682"/>
        <w:gridCol w:w="1508"/>
        <w:gridCol w:w="1245"/>
        <w:gridCol w:w="1575"/>
      </w:tblGrid>
      <w:tr w14:paraId="5802A717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770" w:type="dxa"/>
            <w:vAlign w:val="center"/>
          </w:tcPr>
          <w:p w14:paraId="69E181C0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049" w:type="dxa"/>
            <w:vAlign w:val="center"/>
          </w:tcPr>
          <w:p w14:paraId="40922666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1" w:type="dxa"/>
            <w:vAlign w:val="center"/>
          </w:tcPr>
          <w:p w14:paraId="22881CE1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性   别</w:t>
            </w:r>
          </w:p>
        </w:tc>
        <w:tc>
          <w:tcPr>
            <w:tcW w:w="682" w:type="dxa"/>
            <w:vAlign w:val="center"/>
          </w:tcPr>
          <w:p w14:paraId="5F8CE990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081A7166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民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族</w:t>
            </w:r>
          </w:p>
        </w:tc>
        <w:tc>
          <w:tcPr>
            <w:tcW w:w="1245" w:type="dxa"/>
            <w:vAlign w:val="center"/>
          </w:tcPr>
          <w:p w14:paraId="0FEEE71A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vMerge w:val="restart"/>
            <w:vAlign w:val="center"/>
          </w:tcPr>
          <w:p w14:paraId="701B38EE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 w14:paraId="1A64C539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770" w:type="dxa"/>
            <w:vAlign w:val="center"/>
          </w:tcPr>
          <w:p w14:paraId="03400A85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49" w:type="dxa"/>
            <w:vAlign w:val="center"/>
          </w:tcPr>
          <w:p w14:paraId="10C6DF9F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1" w:type="dxa"/>
            <w:vAlign w:val="center"/>
          </w:tcPr>
          <w:p w14:paraId="486F109D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682" w:type="dxa"/>
            <w:vAlign w:val="center"/>
          </w:tcPr>
          <w:p w14:paraId="40B1FE56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1E28D50D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245" w:type="dxa"/>
            <w:vAlign w:val="center"/>
          </w:tcPr>
          <w:p w14:paraId="7222B3EC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31233FD1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8168C3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70" w:type="dxa"/>
            <w:vAlign w:val="center"/>
          </w:tcPr>
          <w:p w14:paraId="6643BF7A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户籍地址</w:t>
            </w:r>
          </w:p>
        </w:tc>
        <w:tc>
          <w:tcPr>
            <w:tcW w:w="3022" w:type="dxa"/>
            <w:gridSpan w:val="3"/>
            <w:vAlign w:val="center"/>
          </w:tcPr>
          <w:p w14:paraId="5B3AF7E0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33586DCF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籍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贯</w:t>
            </w:r>
          </w:p>
        </w:tc>
        <w:tc>
          <w:tcPr>
            <w:tcW w:w="1245" w:type="dxa"/>
            <w:vAlign w:val="center"/>
          </w:tcPr>
          <w:p w14:paraId="2293D5AB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7F483B9D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C021853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1770" w:type="dxa"/>
            <w:vAlign w:val="center"/>
          </w:tcPr>
          <w:p w14:paraId="389E9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与用人单位签订协议时间</w:t>
            </w:r>
          </w:p>
        </w:tc>
        <w:tc>
          <w:tcPr>
            <w:tcW w:w="3022" w:type="dxa"/>
            <w:gridSpan w:val="3"/>
            <w:vAlign w:val="center"/>
          </w:tcPr>
          <w:p w14:paraId="587A55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3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7D6A9E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  <w:p w14:paraId="076BC4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pacing w:val="-6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（何年何月—何年何月）</w:t>
            </w:r>
          </w:p>
        </w:tc>
        <w:tc>
          <w:tcPr>
            <w:tcW w:w="1245" w:type="dxa"/>
            <w:vAlign w:val="center"/>
          </w:tcPr>
          <w:p w14:paraId="4BE077E8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2332077F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F9CF50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770" w:type="dxa"/>
            <w:vAlign w:val="center"/>
          </w:tcPr>
          <w:p w14:paraId="0D8C62B0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身份证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号</w:t>
            </w:r>
          </w:p>
        </w:tc>
        <w:tc>
          <w:tcPr>
            <w:tcW w:w="3022" w:type="dxa"/>
            <w:gridSpan w:val="3"/>
            <w:vAlign w:val="center"/>
          </w:tcPr>
          <w:p w14:paraId="11FA18E1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47249EFD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245" w:type="dxa"/>
            <w:vAlign w:val="center"/>
          </w:tcPr>
          <w:p w14:paraId="4163F101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5" w:type="dxa"/>
            <w:vMerge w:val="continue"/>
            <w:vAlign w:val="center"/>
          </w:tcPr>
          <w:p w14:paraId="5FE03F71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7F4058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770" w:type="dxa"/>
            <w:vAlign w:val="center"/>
          </w:tcPr>
          <w:p w14:paraId="0D558669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Hans"/>
                <w14:textFill>
                  <w14:solidFill>
                    <w14:schemeClr w14:val="tx1"/>
                  </w14:solidFill>
                </w14:textFill>
              </w:rPr>
              <w:t>毕业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3022" w:type="dxa"/>
            <w:gridSpan w:val="3"/>
            <w:vAlign w:val="center"/>
          </w:tcPr>
          <w:p w14:paraId="40D40238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49B3A096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专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</w:p>
        </w:tc>
        <w:tc>
          <w:tcPr>
            <w:tcW w:w="2820" w:type="dxa"/>
            <w:gridSpan w:val="2"/>
            <w:vAlign w:val="center"/>
          </w:tcPr>
          <w:p w14:paraId="0F8C2D7C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C35CCB1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70" w:type="dxa"/>
            <w:vAlign w:val="center"/>
          </w:tcPr>
          <w:p w14:paraId="6499EF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36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社会保障卡银行账户或其他银行账户</w:t>
            </w:r>
          </w:p>
        </w:tc>
        <w:tc>
          <w:tcPr>
            <w:tcW w:w="3022" w:type="dxa"/>
            <w:gridSpan w:val="3"/>
            <w:vAlign w:val="center"/>
          </w:tcPr>
          <w:p w14:paraId="05AE32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3E756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申请金额</w:t>
            </w:r>
          </w:p>
        </w:tc>
        <w:tc>
          <w:tcPr>
            <w:tcW w:w="2820" w:type="dxa"/>
            <w:gridSpan w:val="2"/>
            <w:vAlign w:val="center"/>
          </w:tcPr>
          <w:p w14:paraId="26CFDD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/>
              <w:autoSpaceDE w:val="0"/>
              <w:autoSpaceDN w:val="0"/>
              <w:bidi w:val="0"/>
              <w:adjustRightInd w:val="0"/>
              <w:snapToGrid w:val="0"/>
              <w:spacing w:line="400" w:lineRule="exact"/>
              <w:jc w:val="center"/>
              <w:textAlignment w:val="baseline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B298FC3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770" w:type="dxa"/>
            <w:vAlign w:val="center"/>
          </w:tcPr>
          <w:p w14:paraId="781731B6">
            <w:pPr>
              <w:pageBreakBefore w:val="0"/>
              <w:kinsoku/>
              <w:wordWrap/>
              <w:topLinePunct/>
              <w:bidi w:val="0"/>
              <w:spacing w:line="440" w:lineRule="atLeas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开户行</w:t>
            </w:r>
          </w:p>
        </w:tc>
        <w:tc>
          <w:tcPr>
            <w:tcW w:w="3022" w:type="dxa"/>
            <w:gridSpan w:val="3"/>
            <w:vAlign w:val="center"/>
          </w:tcPr>
          <w:p w14:paraId="06CCF4DC">
            <w:pPr>
              <w:pageBreakBefore w:val="0"/>
              <w:kinsoku/>
              <w:wordWrap/>
              <w:topLinePunct/>
              <w:bidi w:val="0"/>
              <w:spacing w:line="440" w:lineRule="atLeas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8" w:type="dxa"/>
            <w:vAlign w:val="center"/>
          </w:tcPr>
          <w:p w14:paraId="7CED93EF">
            <w:pPr>
              <w:pageBreakBefore w:val="0"/>
              <w:kinsoku/>
              <w:wordWrap/>
              <w:topLinePunct/>
              <w:bidi w:val="0"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开户行号</w:t>
            </w:r>
          </w:p>
        </w:tc>
        <w:tc>
          <w:tcPr>
            <w:tcW w:w="2820" w:type="dxa"/>
            <w:gridSpan w:val="2"/>
            <w:vAlign w:val="center"/>
          </w:tcPr>
          <w:p w14:paraId="7338C115">
            <w:pPr>
              <w:pageBreakBefore w:val="0"/>
              <w:kinsoku/>
              <w:wordWrap/>
              <w:topLinePunct/>
              <w:bidi w:val="0"/>
              <w:spacing w:line="58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8B746B5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1770" w:type="dxa"/>
            <w:vAlign w:val="center"/>
          </w:tcPr>
          <w:p w14:paraId="505FC4EF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工作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情况介绍</w:t>
            </w:r>
          </w:p>
        </w:tc>
        <w:tc>
          <w:tcPr>
            <w:tcW w:w="7350" w:type="dxa"/>
            <w:gridSpan w:val="6"/>
          </w:tcPr>
          <w:p w14:paraId="46181EFF">
            <w:pPr>
              <w:pageBreakBefore w:val="0"/>
              <w:kinsoku/>
              <w:wordWrap/>
              <w:topLinePunct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6C8749F9">
            <w:pPr>
              <w:pageBreakBefore w:val="0"/>
              <w:kinsoku/>
              <w:wordWrap/>
              <w:topLinePunct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00FD22F9">
            <w:pPr>
              <w:pageBreakBefore w:val="0"/>
              <w:kinsoku/>
              <w:wordWrap/>
              <w:topLinePunct/>
              <w:bidi w:val="0"/>
              <w:rPr>
                <w:rFonts w:hint="default" w:ascii="Times New Roman" w:hAnsi="Times New Roman" w:cs="Times New Roman"/>
                <w:color w:val="000000" w:themeColor="text1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732507E5">
            <w:pPr>
              <w:pageBreakBefore w:val="0"/>
              <w:kinsoku/>
              <w:wordWrap/>
              <w:topLinePunct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FC358F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7" w:hRule="atLeast"/>
          <w:jc w:val="center"/>
        </w:trPr>
        <w:tc>
          <w:tcPr>
            <w:tcW w:w="1770" w:type="dxa"/>
            <w:vAlign w:val="center"/>
          </w:tcPr>
          <w:p w14:paraId="264057F5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申请人承诺</w:t>
            </w:r>
          </w:p>
        </w:tc>
        <w:tc>
          <w:tcPr>
            <w:tcW w:w="7350" w:type="dxa"/>
            <w:gridSpan w:val="6"/>
          </w:tcPr>
          <w:p w14:paraId="43FA6E67">
            <w:pPr>
              <w:pageBreakBefore w:val="0"/>
              <w:widowControl w:val="0"/>
              <w:kinsoku/>
              <w:wordWrap/>
              <w:topLinePunct/>
              <w:autoSpaceDE/>
              <w:autoSpaceDN/>
              <w:bidi w:val="0"/>
              <w:snapToGrid/>
              <w:spacing w:line="440" w:lineRule="exact"/>
              <w:ind w:firstLine="480" w:firstLineChars="200"/>
              <w:jc w:val="left"/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:szCs w:val="24"/>
                <w:u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 w:themeColor="text1"/>
                <w:sz w:val="24"/>
                <w:szCs w:val="24"/>
                <w:u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本人保证上述填报内容真实、准确，若填报失实或违反有关规定，本人将承担全部责任。</w:t>
            </w:r>
          </w:p>
          <w:p w14:paraId="6BEECF43">
            <w:pPr>
              <w:pageBreakBefore w:val="0"/>
              <w:kinsoku/>
              <w:wordWrap/>
              <w:topLinePunct/>
              <w:bidi w:val="0"/>
              <w:ind w:firstLine="4320" w:firstLineChars="18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本人签字：           </w:t>
            </w:r>
          </w:p>
          <w:p w14:paraId="61CB57B9">
            <w:pPr>
              <w:pageBreakBefore w:val="0"/>
              <w:kinsoku/>
              <w:wordWrap/>
              <w:topLinePunct/>
              <w:bidi w:val="0"/>
              <w:ind w:firstLine="4320" w:firstLineChars="18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 年   月   日</w:t>
            </w:r>
          </w:p>
        </w:tc>
      </w:tr>
      <w:tr w14:paraId="49E740CD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1770" w:type="dxa"/>
            <w:vAlign w:val="center"/>
          </w:tcPr>
          <w:p w14:paraId="5F1B5956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高校</w:t>
            </w:r>
          </w:p>
          <w:p w14:paraId="07FB7E2F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7350" w:type="dxa"/>
            <w:gridSpan w:val="6"/>
          </w:tcPr>
          <w:p w14:paraId="1A1050A1">
            <w:pPr>
              <w:pageBreakBefore w:val="0"/>
              <w:kinsoku/>
              <w:wordWrap/>
              <w:topLinePunct/>
              <w:bidi w:val="0"/>
              <w:ind w:firstLine="480" w:firstLineChars="2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经核实，符合申请条件。</w:t>
            </w:r>
          </w:p>
          <w:p w14:paraId="3F339B20">
            <w:pPr>
              <w:pageBreakBefore w:val="0"/>
              <w:kinsoku/>
              <w:wordWrap/>
              <w:topLinePunct/>
              <w:bidi w:val="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0CA1C9EC">
            <w:pPr>
              <w:pageBreakBefore w:val="0"/>
              <w:kinsoku/>
              <w:wordWrap/>
              <w:topLinePunct/>
              <w:bidi w:val="0"/>
              <w:ind w:firstLine="4800" w:firstLineChars="20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盖章</w:t>
            </w:r>
          </w:p>
          <w:p w14:paraId="5632F1ED">
            <w:pPr>
              <w:pageBreakBefore w:val="0"/>
              <w:kinsoku/>
              <w:wordWrap/>
              <w:topLinePunct/>
              <w:bidi w:val="0"/>
              <w:ind w:firstLine="4320" w:firstLineChars="18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  <w:tr w14:paraId="3338FEF7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  <w:jc w:val="center"/>
        </w:trPr>
        <w:tc>
          <w:tcPr>
            <w:tcW w:w="1770" w:type="dxa"/>
            <w:vAlign w:val="center"/>
          </w:tcPr>
          <w:p w14:paraId="33EEAEEB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省教育厅</w:t>
            </w:r>
          </w:p>
          <w:p w14:paraId="2087F2AE">
            <w:pPr>
              <w:pageBreakBefore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审批意见</w:t>
            </w:r>
          </w:p>
        </w:tc>
        <w:tc>
          <w:tcPr>
            <w:tcW w:w="7350" w:type="dxa"/>
            <w:gridSpan w:val="6"/>
          </w:tcPr>
          <w:p w14:paraId="54EBD7CB">
            <w:pPr>
              <w:pageBreakBefore w:val="0"/>
              <w:kinsoku/>
              <w:wordWrap/>
              <w:topLinePunct/>
              <w:bidi w:val="0"/>
              <w:ind w:firstLine="480" w:firstLineChars="2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经核实，符合申请条件。</w:t>
            </w:r>
          </w:p>
          <w:p w14:paraId="41871656">
            <w:pPr>
              <w:pageBreakBefore w:val="0"/>
              <w:kinsoku/>
              <w:wordWrap/>
              <w:topLinePunct/>
              <w:bidi w:val="0"/>
              <w:ind w:firstLine="4800" w:firstLineChars="20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1B96F3C0">
            <w:pPr>
              <w:pageBreakBefore w:val="0"/>
              <w:kinsoku/>
              <w:wordWrap/>
              <w:topLinePunct/>
              <w:bidi w:val="0"/>
              <w:ind w:firstLine="4800" w:firstLineChars="20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盖章</w:t>
            </w:r>
          </w:p>
          <w:p w14:paraId="1EB9DAFC">
            <w:pPr>
              <w:pageBreakBefore w:val="0"/>
              <w:kinsoku/>
              <w:wordWrap/>
              <w:topLinePunct/>
              <w:bidi w:val="0"/>
              <w:ind w:firstLine="4320" w:firstLineChars="1800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 w14:paraId="2C68E994">
      <w:pPr>
        <w:pageBreakBefore w:val="0"/>
        <w:kinsoku/>
        <w:wordWrap/>
        <w:topLinePunct/>
        <w:bidi w:val="0"/>
        <w:rPr>
          <w:rFonts w:hint="default" w:ascii="Times New Roman" w:hAnsi="Times New Roman" w:cs="Times New Roman"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720" w:footer="720" w:gutter="0"/>
          <w:pgNumType w:fmt="decimal"/>
          <w:cols w:space="720" w:num="1"/>
          <w:docGrid w:type="lines" w:linePitch="312" w:charSpace="0"/>
        </w:sectPr>
      </w:pPr>
    </w:p>
    <w:p w14:paraId="5DE11FDE">
      <w:pPr>
        <w:pageBreakBefore w:val="0"/>
        <w:kinsoku/>
        <w:wordWrap/>
        <w:topLinePunct/>
        <w:bidi w:val="0"/>
        <w:spacing w:line="576" w:lineRule="exac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3—2</w:t>
      </w:r>
    </w:p>
    <w:p w14:paraId="3C78A06C">
      <w:pPr>
        <w:pageBreakBefore w:val="0"/>
        <w:kinsoku/>
        <w:wordWrap/>
        <w:topLinePunct/>
        <w:bidi w:val="0"/>
        <w:spacing w:line="576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 w:bidi="ar"/>
          <w14:textFill>
            <w14:solidFill>
              <w14:schemeClr w14:val="tx1"/>
            </w14:solidFill>
          </w14:textFill>
        </w:rPr>
      </w:pPr>
    </w:p>
    <w:p w14:paraId="7D4FC5DA">
      <w:pPr>
        <w:pageBreakBefore w:val="0"/>
        <w:kinsoku/>
        <w:wordWrap/>
        <w:topLinePunct/>
        <w:bidi w:val="0"/>
        <w:spacing w:line="576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 w:bidi="ar"/>
          <w14:textFill>
            <w14:solidFill>
              <w14:schemeClr w14:val="tx1"/>
            </w14:solidFill>
          </w14:textFill>
        </w:rPr>
        <w:t>吉林省高校毕业生科研助理生活补贴汇总表一</w:t>
      </w:r>
    </w:p>
    <w:p w14:paraId="62522D92">
      <w:pPr>
        <w:pStyle w:val="2"/>
        <w:rPr>
          <w:rFonts w:hint="default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4ADEA8E7">
      <w:pPr>
        <w:pageBreakBefore w:val="0"/>
        <w:kinsoku/>
        <w:wordWrap/>
        <w:topLinePunct/>
        <w:bidi w:val="0"/>
        <w:jc w:val="center"/>
        <w:rPr>
          <w:rFonts w:hint="default" w:ascii="Times New Roman" w:hAnsi="Times New Roman" w:eastAsia="宋体" w:cs="Times New Roman"/>
          <w:b/>
          <w:bCs/>
          <w:color w:val="000000" w:themeColor="text1"/>
          <w:sz w:val="32"/>
          <w:szCs w:val="32"/>
          <w:u w:val="none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_GB2312" w:cs="Times New Roman"/>
          <w:b/>
          <w:bCs/>
          <w:color w:val="000000" w:themeColor="text1"/>
          <w:sz w:val="32"/>
          <w:szCs w:val="32"/>
          <w:u w:val="none"/>
          <w:lang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0304C619">
      <w:pPr>
        <w:pageBreakBefore w:val="0"/>
        <w:kinsoku/>
        <w:wordWrap/>
        <w:topLinePunct/>
        <w:bidi w:val="0"/>
        <w:jc w:val="both"/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高校名称（盖章）  ：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年    月    日</w:t>
      </w:r>
    </w:p>
    <w:tbl>
      <w:tblPr>
        <w:tblStyle w:val="17"/>
        <w:tblpPr w:leftFromText="180" w:rightFromText="180" w:vertAnchor="text" w:horzAnchor="page" w:tblpXSpec="center" w:tblpY="173"/>
        <w:tblOverlap w:val="never"/>
        <w:tblW w:w="138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765"/>
        <w:gridCol w:w="1290"/>
        <w:gridCol w:w="765"/>
        <w:gridCol w:w="1193"/>
        <w:gridCol w:w="1707"/>
        <w:gridCol w:w="1770"/>
        <w:gridCol w:w="1185"/>
        <w:gridCol w:w="840"/>
        <w:gridCol w:w="1020"/>
        <w:gridCol w:w="1290"/>
        <w:gridCol w:w="1255"/>
      </w:tblGrid>
      <w:tr w14:paraId="2FE01B1A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720" w:type="dxa"/>
            <w:vAlign w:val="center"/>
          </w:tcPr>
          <w:p w14:paraId="63D3A6C0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65" w:type="dxa"/>
            <w:vAlign w:val="center"/>
          </w:tcPr>
          <w:p w14:paraId="436455D5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90" w:type="dxa"/>
            <w:vAlign w:val="center"/>
          </w:tcPr>
          <w:p w14:paraId="2374774C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765" w:type="dxa"/>
            <w:vAlign w:val="center"/>
          </w:tcPr>
          <w:p w14:paraId="284D1DDE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193" w:type="dxa"/>
            <w:vAlign w:val="center"/>
          </w:tcPr>
          <w:p w14:paraId="46468089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07" w:type="dxa"/>
            <w:vAlign w:val="center"/>
          </w:tcPr>
          <w:p w14:paraId="70E0A4BC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毕业学校代码</w:t>
            </w:r>
          </w:p>
        </w:tc>
        <w:tc>
          <w:tcPr>
            <w:tcW w:w="1770" w:type="dxa"/>
            <w:vAlign w:val="center"/>
          </w:tcPr>
          <w:p w14:paraId="3075A784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毕业学校名称</w:t>
            </w:r>
          </w:p>
        </w:tc>
        <w:tc>
          <w:tcPr>
            <w:tcW w:w="1185" w:type="dxa"/>
            <w:vAlign w:val="center"/>
          </w:tcPr>
          <w:p w14:paraId="322DA4D6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840" w:type="dxa"/>
            <w:vAlign w:val="center"/>
          </w:tcPr>
          <w:p w14:paraId="04EE84A8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020" w:type="dxa"/>
            <w:vAlign w:val="center"/>
          </w:tcPr>
          <w:p w14:paraId="0A26479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1290" w:type="dxa"/>
            <w:vAlign w:val="center"/>
          </w:tcPr>
          <w:p w14:paraId="1EABA63E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补贴月数</w:t>
            </w:r>
          </w:p>
        </w:tc>
        <w:tc>
          <w:tcPr>
            <w:tcW w:w="1255" w:type="dxa"/>
            <w:vAlign w:val="center"/>
          </w:tcPr>
          <w:p w14:paraId="3E19F144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补贴金额（元）</w:t>
            </w:r>
          </w:p>
        </w:tc>
      </w:tr>
      <w:tr w14:paraId="40D82BB1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vAlign w:val="center"/>
          </w:tcPr>
          <w:p w14:paraId="625CC721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65" w:type="dxa"/>
            <w:vAlign w:val="center"/>
          </w:tcPr>
          <w:p w14:paraId="3C2753A3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650C6A8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 w14:paraId="54BD555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vAlign w:val="center"/>
          </w:tcPr>
          <w:p w14:paraId="6DB6351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vAlign w:val="center"/>
          </w:tcPr>
          <w:p w14:paraId="353F484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217CF84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 w14:paraId="3CA42C54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 w14:paraId="5AFF302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 w14:paraId="0D9B039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62B3ED54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 w14:paraId="2A62A7B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2FC6E79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vAlign w:val="center"/>
          </w:tcPr>
          <w:p w14:paraId="018D225F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65" w:type="dxa"/>
            <w:vAlign w:val="center"/>
          </w:tcPr>
          <w:p w14:paraId="050BEE45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44571318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 w14:paraId="3B7DB900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vAlign w:val="center"/>
          </w:tcPr>
          <w:p w14:paraId="28F7531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vAlign w:val="center"/>
          </w:tcPr>
          <w:p w14:paraId="641CCC4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47566881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 w14:paraId="06E8BBC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 w14:paraId="6FB672C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 w14:paraId="459DA4B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3B0F056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 w14:paraId="1F14CA6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63C7700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vAlign w:val="center"/>
          </w:tcPr>
          <w:p w14:paraId="4D073D35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65" w:type="dxa"/>
            <w:vAlign w:val="center"/>
          </w:tcPr>
          <w:p w14:paraId="2873639A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1D4007C5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 w14:paraId="4CA3CB6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vAlign w:val="center"/>
          </w:tcPr>
          <w:p w14:paraId="16D822B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vAlign w:val="center"/>
          </w:tcPr>
          <w:p w14:paraId="070E3D05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3BABCCA1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 w14:paraId="11BB04B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 w14:paraId="075DED1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 w14:paraId="00D3D48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1D4A5BAF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 w14:paraId="6E3558A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5758CA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vAlign w:val="center"/>
          </w:tcPr>
          <w:p w14:paraId="22E806D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765" w:type="dxa"/>
            <w:vAlign w:val="center"/>
          </w:tcPr>
          <w:p w14:paraId="669443D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143219C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 w14:paraId="7504542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vAlign w:val="center"/>
          </w:tcPr>
          <w:p w14:paraId="4CF2D49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vAlign w:val="center"/>
          </w:tcPr>
          <w:p w14:paraId="160AF93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0D38B948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 w14:paraId="2C1C1BC5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 w14:paraId="6B542B7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 w14:paraId="5B385FD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6C240F4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 w14:paraId="62C79FBE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FF84764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vAlign w:val="center"/>
          </w:tcPr>
          <w:p w14:paraId="38D6E2A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765" w:type="dxa"/>
            <w:vAlign w:val="center"/>
          </w:tcPr>
          <w:p w14:paraId="698FA6DA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7E44140F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vAlign w:val="center"/>
          </w:tcPr>
          <w:p w14:paraId="520B0D98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3" w:type="dxa"/>
            <w:vAlign w:val="center"/>
          </w:tcPr>
          <w:p w14:paraId="34A4B678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7" w:type="dxa"/>
            <w:vAlign w:val="center"/>
          </w:tcPr>
          <w:p w14:paraId="4559CF6A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70" w:type="dxa"/>
            <w:vAlign w:val="center"/>
          </w:tcPr>
          <w:p w14:paraId="2690501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vAlign w:val="center"/>
          </w:tcPr>
          <w:p w14:paraId="2641AB68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 w14:paraId="5468BF3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Align w:val="center"/>
          </w:tcPr>
          <w:p w14:paraId="2A76CFB3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 w14:paraId="346FB1C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5" w:type="dxa"/>
            <w:vAlign w:val="center"/>
          </w:tcPr>
          <w:p w14:paraId="29221C4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6276904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20" w:type="dxa"/>
            <w:vAlign w:val="center"/>
          </w:tcPr>
          <w:p w14:paraId="0BB48095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1825" w:type="dxa"/>
            <w:gridSpan w:val="10"/>
            <w:vAlign w:val="center"/>
          </w:tcPr>
          <w:p w14:paraId="52295143">
            <w:pPr>
              <w:pageBreakBefore w:val="0"/>
              <w:widowControl w:val="0"/>
              <w:kinsoku/>
              <w:wordWrap/>
              <w:topLinePunct/>
              <w:bidi w:val="0"/>
              <w:ind w:firstLine="5520" w:firstLineChars="230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——————————</w:t>
            </w:r>
          </w:p>
        </w:tc>
        <w:tc>
          <w:tcPr>
            <w:tcW w:w="1255" w:type="dxa"/>
            <w:vAlign w:val="center"/>
          </w:tcPr>
          <w:p w14:paraId="78846BB9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2253A85">
      <w:pPr>
        <w:pageBreakBefore w:val="0"/>
        <w:kinsoku/>
        <w:wordWrap/>
        <w:topLinePunct/>
        <w:bidi w:val="0"/>
        <w:spacing w:line="576" w:lineRule="exact"/>
        <w:jc w:val="both"/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联系人及电话：</w:t>
      </w:r>
    </w:p>
    <w:p w14:paraId="289B5C78">
      <w:pPr>
        <w:pStyle w:val="2"/>
        <w:pageBreakBefore w:val="0"/>
        <w:kinsoku/>
        <w:wordWrap/>
        <w:topLinePunct/>
        <w:bidi w:val="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</w:p>
    <w:p w14:paraId="27B5A423">
      <w:pPr>
        <w:pStyle w:val="7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</w:p>
    <w:p w14:paraId="33D1253B">
      <w:pPr>
        <w:pStyle w:val="4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</w:p>
    <w:p w14:paraId="27DAD53E">
      <w:pPr>
        <w:pageBreakBefore w:val="0"/>
        <w:kinsoku/>
        <w:wordWrap/>
        <w:topLinePunct/>
        <w:bidi w:val="0"/>
        <w:spacing w:line="576" w:lineRule="exact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3—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33B0107B">
      <w:pPr>
        <w:pageBreakBefore w:val="0"/>
        <w:kinsoku/>
        <w:wordWrap/>
        <w:topLinePunct/>
        <w:bidi w:val="0"/>
        <w:spacing w:line="576" w:lineRule="exact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u w:val="none"/>
          <w:lang w:eastAsia="zh-CN" w:bidi="ar"/>
          <w14:textFill>
            <w14:solidFill>
              <w14:schemeClr w14:val="tx1"/>
            </w14:solidFill>
          </w14:textFill>
        </w:rPr>
      </w:pPr>
    </w:p>
    <w:p w14:paraId="75A4D2A8">
      <w:pPr>
        <w:pageBreakBefore w:val="0"/>
        <w:kinsoku/>
        <w:wordWrap/>
        <w:topLinePunct/>
        <w:bidi w:val="0"/>
        <w:spacing w:line="576" w:lineRule="exact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44"/>
          <w:szCs w:val="44"/>
          <w:u w:val="none"/>
          <w:lang w:eastAsia="zh-CN" w:bidi="ar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000000" w:themeColor="text1"/>
          <w:sz w:val="44"/>
          <w:szCs w:val="44"/>
          <w:u w:val="none"/>
          <w:lang w:eastAsia="zh-CN" w:bidi="ar"/>
          <w14:textFill>
            <w14:solidFill>
              <w14:schemeClr w14:val="tx1"/>
            </w14:solidFill>
          </w14:textFill>
        </w:rPr>
        <w:t>吉林省高校毕业生科研助理生活补贴汇总表二</w:t>
      </w:r>
    </w:p>
    <w:p w14:paraId="1B424F67">
      <w:pPr>
        <w:pStyle w:val="2"/>
        <w:rPr>
          <w:rFonts w:hint="default" w:ascii="Times New Roman" w:hAnsi="Times New Roman" w:cs="Times New Roman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 w14:paraId="0D4E97DC">
      <w:pPr>
        <w:pageBreakBefore w:val="0"/>
        <w:kinsoku/>
        <w:wordWrap/>
        <w:topLinePunct/>
        <w:bidi w:val="0"/>
        <w:jc w:val="center"/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</w:p>
    <w:p w14:paraId="5CCA1DCA">
      <w:pPr>
        <w:pageBreakBefore w:val="0"/>
        <w:kinsoku/>
        <w:wordWrap/>
        <w:topLinePunct/>
        <w:bidi w:val="0"/>
        <w:jc w:val="both"/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  吉林省教育厅——————（处室）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>年    月    日</w:t>
      </w:r>
    </w:p>
    <w:tbl>
      <w:tblPr>
        <w:tblStyle w:val="17"/>
        <w:tblpPr w:leftFromText="180" w:rightFromText="180" w:vertAnchor="text" w:horzAnchor="page" w:tblpXSpec="center" w:tblpY="153"/>
        <w:tblOverlap w:val="never"/>
        <w:tblW w:w="140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47"/>
        <w:gridCol w:w="220"/>
        <w:gridCol w:w="1065"/>
        <w:gridCol w:w="1185"/>
        <w:gridCol w:w="734"/>
        <w:gridCol w:w="840"/>
        <w:gridCol w:w="1011"/>
        <w:gridCol w:w="174"/>
        <w:gridCol w:w="1246"/>
        <w:gridCol w:w="530"/>
        <w:gridCol w:w="790"/>
        <w:gridCol w:w="900"/>
        <w:gridCol w:w="1125"/>
        <w:gridCol w:w="900"/>
        <w:gridCol w:w="1245"/>
      </w:tblGrid>
      <w:tr w14:paraId="00EBC474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  <w:vAlign w:val="center"/>
          </w:tcPr>
          <w:p w14:paraId="54B74652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7" w:type="dxa"/>
            <w:gridSpan w:val="2"/>
            <w:vAlign w:val="center"/>
          </w:tcPr>
          <w:p w14:paraId="09ACF81D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高校名称</w:t>
            </w:r>
          </w:p>
        </w:tc>
        <w:tc>
          <w:tcPr>
            <w:tcW w:w="1065" w:type="dxa"/>
            <w:vAlign w:val="center"/>
          </w:tcPr>
          <w:p w14:paraId="4394A407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85" w:type="dxa"/>
            <w:vAlign w:val="center"/>
          </w:tcPr>
          <w:p w14:paraId="6B14835F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 w14:paraId="5A582508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734" w:type="dxa"/>
            <w:vAlign w:val="center"/>
          </w:tcPr>
          <w:p w14:paraId="1BD991D9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40" w:type="dxa"/>
            <w:vAlign w:val="center"/>
          </w:tcPr>
          <w:p w14:paraId="037A1071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185" w:type="dxa"/>
            <w:gridSpan w:val="2"/>
            <w:vAlign w:val="center"/>
          </w:tcPr>
          <w:p w14:paraId="2815467C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毕业学校代码</w:t>
            </w:r>
          </w:p>
        </w:tc>
        <w:tc>
          <w:tcPr>
            <w:tcW w:w="1246" w:type="dxa"/>
            <w:vAlign w:val="center"/>
          </w:tcPr>
          <w:p w14:paraId="78EDB828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毕业学校名称</w:t>
            </w:r>
          </w:p>
        </w:tc>
        <w:tc>
          <w:tcPr>
            <w:tcW w:w="1320" w:type="dxa"/>
            <w:gridSpan w:val="2"/>
            <w:vAlign w:val="center"/>
          </w:tcPr>
          <w:p w14:paraId="0429D3F7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  <w:tc>
          <w:tcPr>
            <w:tcW w:w="900" w:type="dxa"/>
            <w:vAlign w:val="center"/>
          </w:tcPr>
          <w:p w14:paraId="4513F47E">
            <w:pPr>
              <w:pageBreakBefore w:val="0"/>
              <w:widowControl/>
              <w:kinsoku/>
              <w:wordWrap/>
              <w:topLinePunct/>
              <w:bidi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125" w:type="dxa"/>
            <w:vAlign w:val="center"/>
          </w:tcPr>
          <w:p w14:paraId="7471763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手机号</w:t>
            </w:r>
          </w:p>
        </w:tc>
        <w:tc>
          <w:tcPr>
            <w:tcW w:w="900" w:type="dxa"/>
            <w:vAlign w:val="center"/>
          </w:tcPr>
          <w:p w14:paraId="4210B5A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补贴月份</w:t>
            </w:r>
          </w:p>
        </w:tc>
        <w:tc>
          <w:tcPr>
            <w:tcW w:w="1245" w:type="dxa"/>
            <w:vAlign w:val="center"/>
          </w:tcPr>
          <w:p w14:paraId="21EB5F88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补贴金额（元）</w:t>
            </w:r>
          </w:p>
        </w:tc>
      </w:tr>
      <w:tr w14:paraId="53CF12D7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3BB008D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7" w:type="dxa"/>
            <w:gridSpan w:val="2"/>
            <w:vMerge w:val="restart"/>
          </w:tcPr>
          <w:p w14:paraId="2079C95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4D546283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70CB301B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4B6079A2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0798412D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1FDFA44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300F7CF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5533CE9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7A63885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123CB3F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1FC7B01D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627C5C9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6813F2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7C144D40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7" w:type="dxa"/>
            <w:gridSpan w:val="2"/>
            <w:vMerge w:val="continue"/>
          </w:tcPr>
          <w:p w14:paraId="161D50A3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34C0C0F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76E51F6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5D715E40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7407C64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6EA5E8F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00BEB02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69F007A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1C3FEFC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377667F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5F27C47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7963D3D0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29C977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61A25BD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7" w:type="dxa"/>
            <w:gridSpan w:val="2"/>
            <w:vMerge w:val="continue"/>
          </w:tcPr>
          <w:p w14:paraId="7395D1F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5EB554D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1122D652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4159F28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6789F1B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23A4A7A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64939EED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12AA753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6B75354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50855CD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34B06F8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452BEA4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1784D5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34D247A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1567" w:type="dxa"/>
            <w:gridSpan w:val="2"/>
            <w:vMerge w:val="continue"/>
          </w:tcPr>
          <w:p w14:paraId="749283C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00ADD2D6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79D21B4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748EF31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0842FFD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3CEFB86B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480AFD1F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4B986C7F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0507FFE0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3D5A357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638A975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1B7E8F1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617CDC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6905E9C4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7" w:type="dxa"/>
            <w:gridSpan w:val="2"/>
            <w:vMerge w:val="restart"/>
          </w:tcPr>
          <w:p w14:paraId="04FDF13E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7CF5A200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4A1DE90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1DB1DFD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3C86904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392EAD23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1DEE9F5D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59D3611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3C3E097B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362B6DE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7C271C0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3220C6D3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077228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6D3D3D6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7" w:type="dxa"/>
            <w:gridSpan w:val="2"/>
            <w:vMerge w:val="continue"/>
          </w:tcPr>
          <w:p w14:paraId="2C222CF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5691874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5F8D941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12857AF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5364A00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7883D2B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4657CC2B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349E1CE2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3313A6D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358F1E53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5F9B0E6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145F2E9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DE8483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248B56F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7" w:type="dxa"/>
            <w:gridSpan w:val="2"/>
            <w:vMerge w:val="continue"/>
          </w:tcPr>
          <w:p w14:paraId="010B4CD0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775704A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4A1FF8DC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1B085D1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35FD869D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4509D6E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18D78DA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0740E46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044BBD8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13759473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0A1B8126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3F91004F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DA5A166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6A2CF26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1567" w:type="dxa"/>
            <w:gridSpan w:val="2"/>
            <w:vMerge w:val="continue"/>
          </w:tcPr>
          <w:p w14:paraId="39C5B696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371D883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5161DAEF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17D9CDA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7C7AA9F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0BFC837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3774C3F3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6BD58FA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1C1C4C5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188043B6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1828943A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6DBAAEB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353A25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1233ABAC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1567" w:type="dxa"/>
            <w:gridSpan w:val="2"/>
          </w:tcPr>
          <w:p w14:paraId="2423E83E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</w:tcPr>
          <w:p w14:paraId="45FD1F1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</w:tcPr>
          <w:p w14:paraId="6B42CB4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34" w:type="dxa"/>
          </w:tcPr>
          <w:p w14:paraId="10BD71E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</w:tcPr>
          <w:p w14:paraId="08E23035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</w:tcPr>
          <w:p w14:paraId="15A6F027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6" w:type="dxa"/>
          </w:tcPr>
          <w:p w14:paraId="17CCACA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gridSpan w:val="2"/>
          </w:tcPr>
          <w:p w14:paraId="3CE787AE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1E8CDA7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</w:tcPr>
          <w:p w14:paraId="2A6062E9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 w14:paraId="487392B0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5" w:type="dxa"/>
          </w:tcPr>
          <w:p w14:paraId="04A74E11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F19813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9" w:type="dxa"/>
          </w:tcPr>
          <w:p w14:paraId="4942DCF2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067" w:type="dxa"/>
            <w:gridSpan w:val="14"/>
          </w:tcPr>
          <w:p w14:paraId="1120804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——————————</w:t>
            </w:r>
          </w:p>
        </w:tc>
        <w:tc>
          <w:tcPr>
            <w:tcW w:w="1245" w:type="dxa"/>
          </w:tcPr>
          <w:p w14:paraId="57648824">
            <w:pPr>
              <w:pageBreakBefore w:val="0"/>
              <w:widowControl w:val="0"/>
              <w:kinsoku/>
              <w:wordWrap/>
              <w:topLinePunct/>
              <w:bidi w:val="0"/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DB3131"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  <w:jc w:val="center"/>
        </w:trPr>
        <w:tc>
          <w:tcPr>
            <w:tcW w:w="2106" w:type="dxa"/>
            <w:gridSpan w:val="2"/>
            <w:vAlign w:val="center"/>
          </w:tcPr>
          <w:p w14:paraId="7C2F2B07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省教育厅意见</w:t>
            </w:r>
          </w:p>
        </w:tc>
        <w:tc>
          <w:tcPr>
            <w:tcW w:w="5055" w:type="dxa"/>
            <w:gridSpan w:val="6"/>
            <w:vAlign w:val="center"/>
          </w:tcPr>
          <w:p w14:paraId="5C5BCFC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签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  <w:p w14:paraId="13077100">
            <w:pPr>
              <w:pStyle w:val="2"/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65A9B9D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  <w:tc>
          <w:tcPr>
            <w:tcW w:w="1950" w:type="dxa"/>
            <w:gridSpan w:val="3"/>
            <w:vAlign w:val="center"/>
          </w:tcPr>
          <w:p w14:paraId="01F5BEAB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省人社厅意见</w:t>
            </w:r>
          </w:p>
        </w:tc>
        <w:tc>
          <w:tcPr>
            <w:tcW w:w="4960" w:type="dxa"/>
            <w:gridSpan w:val="5"/>
            <w:vAlign w:val="center"/>
          </w:tcPr>
          <w:p w14:paraId="337190FE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 xml:space="preserve">签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章</w:t>
            </w:r>
          </w:p>
          <w:p w14:paraId="32FF7EB1">
            <w:pPr>
              <w:pStyle w:val="2"/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  <w:p w14:paraId="5C35419F">
            <w:pPr>
              <w:pageBreakBefore w:val="0"/>
              <w:widowControl w:val="0"/>
              <w:kinsoku/>
              <w:wordWrap/>
              <w:topLinePunct/>
              <w:bidi w:val="0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 w14:paraId="10188316">
      <w:pPr>
        <w:pageBreakBefore w:val="0"/>
        <w:kinsoku/>
        <w:wordWrap/>
        <w:topLinePunct/>
        <w:bidi w:val="0"/>
        <w:jc w:val="center"/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 </w:t>
      </w:r>
    </w:p>
    <w:p w14:paraId="47F5D3B5">
      <w:pPr>
        <w:pStyle w:val="2"/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24"/>
          <w:szCs w:val="24"/>
          <w:u w:val="none"/>
          <w:lang w:eastAsia="zh-CN"/>
          <w14:textFill>
            <w14:solidFill>
              <w14:schemeClr w14:val="tx1"/>
            </w14:solidFill>
          </w14:textFill>
        </w:rPr>
        <w:t xml:space="preserve">  联系人及电话：</w:t>
      </w:r>
      <w:bookmarkStart w:id="0" w:name="_GoBack"/>
      <w:bookmarkEnd w:id="0"/>
    </w:p>
    <w:p w14:paraId="5BEE08AE">
      <w:pPr>
        <w:rPr>
          <w:rFonts w:hint="default" w:ascii="Times New Roman" w:hAnsi="Times New Roman" w:cs="Times New Roman"/>
          <w:vanish/>
          <w:color w:val="000000" w:themeColor="text1"/>
          <w:sz w:val="21"/>
          <w:lang w:eastAsia="zh-CN"/>
          <w14:textFill>
            <w14:solidFill>
              <w14:schemeClr w14:val="tx1"/>
            </w14:solidFill>
          </w14:textFill>
        </w:rPr>
      </w:pPr>
    </w:p>
    <w:sectPr>
      <w:pgSz w:w="16838" w:h="11906" w:orient="landscape"/>
      <w:pgMar w:top="1587" w:right="2098" w:bottom="1474" w:left="1984" w:header="720" w:footer="72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C09977">
    <w:pPr>
      <w:pStyle w:val="3"/>
      <w:ind w:left="0" w:leftChars="0" w:firstLine="0" w:firstLineChars="0"/>
    </w:pPr>
    <w:r>
      <w:rPr>
        <w:sz w:val="21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296E68F"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14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296E68F"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14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5782F332">
    <w:pPr>
      <w:pStyle w:val="3"/>
      <w:ind w:left="0" w:leftChars="0" w:firstLine="0" w:firstLineChars="0"/>
    </w:pPr>
  </w:p>
  <w:p w14:paraId="63B78E1D">
    <w:pPr>
      <w:pStyle w:val="3"/>
      <w:ind w:left="0" w:leftChars="0" w:firstLine="0" w:firstLineChars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7ADD26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doNotCompress"/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12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qFormat/>
    <w:uiPriority w:val="0"/>
  </w:style>
  <w:style w:type="paragraph" w:styleId="3">
    <w:name w:val="toc 2"/>
    <w:basedOn w:val="1"/>
    <w:next w:val="1"/>
    <w:qFormat/>
    <w:uiPriority w:val="0"/>
    <w:pPr>
      <w:ind w:left="420"/>
    </w:pPr>
  </w:style>
  <w:style w:type="paragraph" w:styleId="4">
    <w:name w:val="index 5"/>
    <w:basedOn w:val="1"/>
    <w:next w:val="1"/>
    <w:qFormat/>
    <w:uiPriority w:val="0"/>
    <w:pPr>
      <w:ind w:left="800" w:leftChars="800"/>
    </w:pPr>
  </w:style>
  <w:style w:type="paragraph" w:styleId="5">
    <w:name w:val="annotation text"/>
    <w:basedOn w:val="1"/>
    <w:qFormat/>
    <w:uiPriority w:val="0"/>
  </w:style>
  <w:style w:type="paragraph" w:styleId="6">
    <w:name w:val="Body Text Indent"/>
    <w:basedOn w:val="1"/>
    <w:qFormat/>
    <w:uiPriority w:val="0"/>
    <w:pPr>
      <w:ind w:left="420" w:leftChars="200"/>
    </w:pPr>
  </w:style>
  <w:style w:type="paragraph" w:styleId="7">
    <w:name w:val="footer"/>
    <w:basedOn w:val="1"/>
    <w:next w:val="4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8">
    <w:name w:val="Body Text First Indent 2"/>
    <w:basedOn w:val="6"/>
    <w:unhideWhenUsed/>
    <w:qFormat/>
    <w:uiPriority w:val="99"/>
    <w:pPr>
      <w:ind w:firstLine="420" w:firstLineChars="200"/>
    </w:pPr>
    <w:rPr>
      <w:rFonts w:ascii="Calibri" w:hAnsi="Calibri" w:cs="Times New Roman"/>
      <w:szCs w:val="24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10">
    <w:name w:val="footnote text"/>
    <w:basedOn w:val="1"/>
    <w:next w:val="4"/>
    <w:qFormat/>
    <w:uiPriority w:val="0"/>
    <w:rPr>
      <w:rFonts w:ascii="Calibri" w:hAnsi="Calibri" w:eastAsia="宋体" w:cs="Times New Roman"/>
      <w:sz w:val="18"/>
      <w:szCs w:val="18"/>
    </w:rPr>
  </w:style>
  <w:style w:type="paragraph" w:styleId="11">
    <w:name w:val="Normal (Web)"/>
    <w:basedOn w:val="1"/>
    <w:qFormat/>
    <w:uiPriority w:val="0"/>
    <w:pPr>
      <w:spacing w:before="100" w:beforeAutospacing="1" w:after="100" w:afterAutospacing="1"/>
    </w:pPr>
    <w:rPr>
      <w:rFonts w:cs="Times New Roman"/>
      <w:sz w:val="24"/>
      <w:lang w:eastAsia="zh-CN"/>
    </w:r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page number"/>
    <w:basedOn w:val="12"/>
    <w:unhideWhenUsed/>
    <w:qFormat/>
    <w:uiPriority w:val="99"/>
  </w:style>
  <w:style w:type="character" w:styleId="15">
    <w:name w:val="Hyperlink"/>
    <w:basedOn w:val="12"/>
    <w:qFormat/>
    <w:uiPriority w:val="0"/>
    <w:rPr>
      <w:color w:val="0000FF"/>
      <w:u w:val="single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8">
    <w:name w:val="样式 正文11 + 首行缩进:  2 字符"/>
    <w:qFormat/>
    <w:uiPriority w:val="0"/>
    <w:pPr>
      <w:spacing w:line="500" w:lineRule="exact"/>
      <w:ind w:firstLine="560" w:firstLineChars="200"/>
    </w:pPr>
    <w:rPr>
      <w:rFonts w:ascii="宋体" w:hAnsi="宋体" w:eastAsia="仿宋_GB2312" w:cs="宋体"/>
      <w:color w:val="000000"/>
      <w:kern w:val="2"/>
      <w:sz w:val="32"/>
      <w:szCs w:val="32"/>
      <w:lang w:val="en-US" w:eastAsia="zh-CN" w:bidi="ar-SA"/>
    </w:rPr>
  </w:style>
  <w:style w:type="table" w:customStyle="1" w:styleId="19">
    <w:name w:val="Table Normal"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0">
    <w:name w:val="Table Text"/>
    <w:basedOn w:val="1"/>
    <w:semiHidden/>
    <w:qFormat/>
    <w:uiPriority w:val="0"/>
    <w:rPr>
      <w:rFonts w:ascii="仿宋" w:hAnsi="仿宋" w:eastAsia="仿宋" w:cs="仿宋"/>
      <w:sz w:val="47"/>
      <w:szCs w:val="47"/>
    </w:rPr>
  </w:style>
  <w:style w:type="character" w:customStyle="1" w:styleId="21">
    <w:name w:val="NormalCharacter"/>
    <w:qFormat/>
    <w:uiPriority w:val="0"/>
    <w:rPr>
      <w:rFonts w:ascii="Calibri" w:hAnsi="Calibri" w:eastAsia="宋体"/>
    </w:rPr>
  </w:style>
  <w:style w:type="paragraph" w:customStyle="1" w:styleId="22">
    <w:name w:val="列表段落1"/>
    <w:basedOn w:val="1"/>
    <w:unhideWhenUsed/>
    <w:qFormat/>
    <w:uiPriority w:val="99"/>
    <w:pPr>
      <w:ind w:firstLine="420" w:firstLineChars="200"/>
    </w:pPr>
  </w:style>
  <w:style w:type="paragraph" w:customStyle="1" w:styleId="23">
    <w:name w:val="普通(网站)1"/>
    <w:basedOn w:val="1"/>
    <w:qFormat/>
    <w:uiPriority w:val="0"/>
    <w:pPr>
      <w:spacing w:before="100" w:beforeAutospacing="1" w:after="100" w:afterAutospacing="1"/>
    </w:pPr>
    <w:rPr>
      <w:sz w:val="24"/>
      <w:lang w:eastAsia="zh-CN"/>
    </w:rPr>
  </w:style>
  <w:style w:type="paragraph" w:customStyle="1" w:styleId="24">
    <w:name w:val="列表段落2"/>
    <w:basedOn w:val="1"/>
    <w:unhideWhenUsed/>
    <w:qFormat/>
    <w:uiPriority w:val="99"/>
    <w:pPr>
      <w:ind w:firstLine="420" w:firstLineChars="200"/>
    </w:pPr>
  </w:style>
  <w:style w:type="paragraph" w:customStyle="1" w:styleId="25">
    <w:name w:val="修订1"/>
    <w:hidden/>
    <w:unhideWhenUsed/>
    <w:qFormat/>
    <w:uiPriority w:val="99"/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40</Pages>
  <Words>12607</Words>
  <Characters>12850</Characters>
  <Lines>114</Lines>
  <Paragraphs>32</Paragraphs>
  <TotalTime>0</TotalTime>
  <ScaleCrop>false</ScaleCrop>
  <LinksUpToDate>false</LinksUpToDate>
  <CharactersWithSpaces>15837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2024-07-29T15:58:00Z</dcterms:created>
  <dc:creator>user</dc:creator>
  <cp:lastModifiedBy>毛新宇的 iPhone</cp:lastModifiedBy>
  <cp:lastPrinted>2024-07-26T22:33:00Z</cp:lastPrinted>
  <dcterms:modified xsi:type="dcterms:W3CDTF">2025-03-03T10:59:32Z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2024-04-07T20:09:00Z</vt:filetime>
  </property>
  <property fmtid="{D5CDD505-2E9C-101B-9397-08002B2CF9AE}" pid="4" name="UsrData">
    <vt:lpwstr>66128cd9f024c1001f5ee653wl</vt:lpwstr>
  </property>
  <property fmtid="{D5CDD505-2E9C-101B-9397-08002B2CF9AE}" pid="5" name="KSOProductBuildVer">
    <vt:lpwstr>2052-12.21.0</vt:lpwstr>
  </property>
  <property fmtid="{D5CDD505-2E9C-101B-9397-08002B2CF9AE}" pid="6" name="ICV">
    <vt:lpwstr>7C18EB65384BA51E141BC56715291A8E_33</vt:lpwstr>
  </property>
</Properties>
</file>